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8A" w:rsidRPr="00115D94" w:rsidRDefault="00115D94" w:rsidP="0055618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55618A" w:rsidRPr="00E44509" w:rsidRDefault="0055618A" w:rsidP="0055618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115D9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</w:p>
    <w:p w:rsidR="0055618A" w:rsidRPr="00E44509" w:rsidRDefault="0055618A" w:rsidP="0055618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55618A" w:rsidRDefault="0055618A" w:rsidP="0055618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61CA7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61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21B0">
        <w:rPr>
          <w:rFonts w:ascii="Times New Roman" w:hAnsi="Times New Roman" w:cs="Times New Roman"/>
          <w:sz w:val="28"/>
          <w:szCs w:val="28"/>
        </w:rPr>
        <w:t xml:space="preserve">№ 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CA7">
        <w:rPr>
          <w:rFonts w:ascii="Times New Roman" w:hAnsi="Times New Roman" w:cs="Times New Roman"/>
          <w:color w:val="000000" w:themeColor="text1"/>
          <w:sz w:val="28"/>
          <w:szCs w:val="28"/>
        </w:rPr>
        <w:t>795</w:t>
      </w:r>
      <w:bookmarkStart w:id="0" w:name="_GoBack"/>
      <w:bookmarkEnd w:id="0"/>
    </w:p>
    <w:p w:rsidR="0055618A" w:rsidRPr="00FC6AB2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5618A" w:rsidRPr="00205AF2" w:rsidRDefault="0055618A" w:rsidP="0055618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5AF2">
        <w:rPr>
          <w:rFonts w:ascii="Times New Roman" w:hAnsi="Times New Roman" w:cs="Times New Roman"/>
          <w:sz w:val="28"/>
          <w:szCs w:val="28"/>
        </w:rPr>
        <w:t>Стандарты</w:t>
      </w:r>
    </w:p>
    <w:p w:rsidR="0055618A" w:rsidRPr="00205AF2" w:rsidRDefault="0055618A" w:rsidP="0055618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5AF2">
        <w:rPr>
          <w:rFonts w:ascii="Times New Roman" w:hAnsi="Times New Roman" w:cs="Times New Roman"/>
          <w:sz w:val="28"/>
          <w:szCs w:val="28"/>
        </w:rPr>
        <w:t>осуществления внутреннего муниципального</w:t>
      </w:r>
    </w:p>
    <w:p w:rsidR="0055618A" w:rsidRPr="00205AF2" w:rsidRDefault="0055618A" w:rsidP="0055618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5AF2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55618A" w:rsidRPr="00FC6AB2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5618A" w:rsidRPr="0055618A" w:rsidRDefault="0055618A" w:rsidP="0055618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618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5618A" w:rsidRPr="00FC6AB2" w:rsidRDefault="0055618A" w:rsidP="009541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5618A" w:rsidRPr="009541F5" w:rsidRDefault="0055618A" w:rsidP="009541F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Стандарты осуществления внутреннего муниципального финансового контроля (далее - Стандарты) разработаны во исполнение </w:t>
      </w:r>
      <w:hyperlink r:id="rId8" w:history="1">
        <w:r w:rsidRPr="009541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3 статьи 269.2</w:t>
        </w:r>
      </w:hyperlink>
      <w:r w:rsidRPr="0095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в соответствии постановлением Администрации города Твери от 27.11.2014 №1513 «Об утверждении Положения об осуществлении внутреннего муниципального финансового контроля в финансово-бюджетной сфере» </w:t>
      </w:r>
      <w:r w:rsidRPr="009541F5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9541F5" w:rsidRPr="009541F5" w:rsidRDefault="009541F5" w:rsidP="009541F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1F5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Внутренний муниципальный финансовый контроль осуществляет департамент финансов администрации города Твери (далее - Департамент).</w:t>
      </w:r>
    </w:p>
    <w:p w:rsidR="009541F5" w:rsidRPr="003B5E8F" w:rsidRDefault="009541F5" w:rsidP="009541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E8F">
        <w:rPr>
          <w:rFonts w:ascii="Times New Roman" w:hAnsi="Times New Roman" w:cs="Times New Roman"/>
          <w:color w:val="000000" w:themeColor="text1"/>
          <w:sz w:val="28"/>
          <w:szCs w:val="28"/>
        </w:rPr>
        <w:t>1.3. Стандарты определяют основные принципы и единые требования к осуществлению Департаментом полномочий по внутреннему муниципальному финансовому контролю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C61AA" w:rsidRPr="009C61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61AA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финансово-бюджетной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41F5" w:rsidRPr="00C21B8B" w:rsidRDefault="009541F5" w:rsidP="009541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AF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5AF2">
        <w:rPr>
          <w:rFonts w:ascii="Times New Roman" w:hAnsi="Times New Roman" w:cs="Times New Roman"/>
          <w:sz w:val="28"/>
          <w:szCs w:val="28"/>
        </w:rPr>
        <w:t>.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контролю, обеспечивающие целостность, взаимосвязанность, последовательность и объективность деятельности по контролю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18A" w:rsidRPr="00FC6AB2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5618A" w:rsidRPr="0055618A" w:rsidRDefault="0055618A" w:rsidP="0055618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618A">
        <w:rPr>
          <w:rFonts w:ascii="Times New Roman" w:hAnsi="Times New Roman" w:cs="Times New Roman"/>
          <w:sz w:val="28"/>
          <w:szCs w:val="28"/>
        </w:rPr>
        <w:t xml:space="preserve">2. Стандарт </w:t>
      </w:r>
      <w:r w:rsidR="009541F5">
        <w:rPr>
          <w:rFonts w:ascii="Times New Roman" w:hAnsi="Times New Roman" w:cs="Times New Roman"/>
          <w:sz w:val="28"/>
          <w:szCs w:val="28"/>
        </w:rPr>
        <w:t>«</w:t>
      </w:r>
      <w:r w:rsidRPr="0055618A">
        <w:rPr>
          <w:rFonts w:ascii="Times New Roman" w:hAnsi="Times New Roman" w:cs="Times New Roman"/>
          <w:sz w:val="28"/>
          <w:szCs w:val="28"/>
        </w:rPr>
        <w:t>Планирование контрольных мероприятий</w:t>
      </w:r>
      <w:r w:rsidR="009541F5">
        <w:rPr>
          <w:rFonts w:ascii="Times New Roman" w:hAnsi="Times New Roman" w:cs="Times New Roman"/>
          <w:sz w:val="28"/>
          <w:szCs w:val="28"/>
        </w:rPr>
        <w:t>»</w:t>
      </w:r>
    </w:p>
    <w:p w:rsidR="0055618A" w:rsidRPr="00FC6AB2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FC6AB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55618A" w:rsidRPr="0055618A">
        <w:rPr>
          <w:rFonts w:ascii="Times New Roman" w:hAnsi="Times New Roman" w:cs="Times New Roman"/>
          <w:sz w:val="28"/>
          <w:szCs w:val="28"/>
        </w:rPr>
        <w:t>тандарта</w:t>
      </w:r>
      <w:proofErr w:type="spellEnd"/>
      <w:r w:rsidR="00FC6AB2" w:rsidRPr="00FC6AB2">
        <w:rPr>
          <w:rFonts w:ascii="Times New Roman" w:hAnsi="Times New Roman" w:cs="Times New Roman"/>
          <w:sz w:val="28"/>
          <w:szCs w:val="28"/>
        </w:rPr>
        <w:t xml:space="preserve"> </w:t>
      </w:r>
      <w:r w:rsidR="00FC6AB2">
        <w:rPr>
          <w:rFonts w:ascii="Times New Roman" w:hAnsi="Times New Roman" w:cs="Times New Roman"/>
          <w:sz w:val="28"/>
          <w:szCs w:val="28"/>
        </w:rPr>
        <w:t>«</w:t>
      </w:r>
      <w:r w:rsidR="00FC6AB2" w:rsidRPr="0055618A">
        <w:rPr>
          <w:rFonts w:ascii="Times New Roman" w:hAnsi="Times New Roman" w:cs="Times New Roman"/>
          <w:sz w:val="28"/>
          <w:szCs w:val="28"/>
        </w:rPr>
        <w:t>Планирование контрольных мероприятий</w:t>
      </w:r>
      <w:r w:rsidR="00FC6AB2">
        <w:rPr>
          <w:rFonts w:ascii="Times New Roman" w:hAnsi="Times New Roman" w:cs="Times New Roman"/>
          <w:sz w:val="28"/>
          <w:szCs w:val="28"/>
        </w:rPr>
        <w:t>»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 </w:t>
      </w:r>
      <w:r w:rsidR="00FC6AB2" w:rsidRPr="00FC6AB2">
        <w:rPr>
          <w:rFonts w:ascii="Times New Roman" w:hAnsi="Times New Roman" w:cs="Times New Roman"/>
          <w:sz w:val="28"/>
          <w:szCs w:val="28"/>
        </w:rPr>
        <w:t>(далее</w:t>
      </w:r>
      <w:r w:rsidR="00FC6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6AB2" w:rsidRPr="00FC6AB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FC6AB2" w:rsidRPr="00FC6AB2">
        <w:rPr>
          <w:rFonts w:ascii="Times New Roman" w:hAnsi="Times New Roman" w:cs="Times New Roman"/>
          <w:sz w:val="28"/>
          <w:szCs w:val="28"/>
        </w:rPr>
        <w:t xml:space="preserve">тандарт) </w:t>
      </w:r>
      <w:r w:rsidR="0055618A" w:rsidRPr="0055618A">
        <w:rPr>
          <w:rFonts w:ascii="Times New Roman" w:hAnsi="Times New Roman" w:cs="Times New Roman"/>
          <w:sz w:val="28"/>
          <w:szCs w:val="28"/>
        </w:rPr>
        <w:t>является установление общих правил планирования контрольных мероприятий.</w:t>
      </w:r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5618A" w:rsidRPr="0055618A">
        <w:rPr>
          <w:rFonts w:ascii="Times New Roman" w:hAnsi="Times New Roman" w:cs="Times New Roman"/>
          <w:sz w:val="28"/>
          <w:szCs w:val="28"/>
        </w:rPr>
        <w:t>Задачами стандарта являются:</w:t>
      </w:r>
    </w:p>
    <w:p w:rsidR="0055618A" w:rsidRPr="0055618A" w:rsidRDefault="009541F5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8A" w:rsidRPr="0055618A">
        <w:rPr>
          <w:rFonts w:ascii="Times New Roman" w:hAnsi="Times New Roman" w:cs="Times New Roman"/>
          <w:sz w:val="28"/>
          <w:szCs w:val="28"/>
        </w:rPr>
        <w:t>определение целей, задач и принципов планирования контрольных мероприятий;</w:t>
      </w:r>
    </w:p>
    <w:p w:rsidR="0055618A" w:rsidRPr="0055618A" w:rsidRDefault="009541F5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8A" w:rsidRPr="0055618A">
        <w:rPr>
          <w:rFonts w:ascii="Times New Roman" w:hAnsi="Times New Roman" w:cs="Times New Roman"/>
          <w:sz w:val="28"/>
          <w:szCs w:val="28"/>
        </w:rPr>
        <w:t>определение требований к содержанию Плана контрольных мероприятий (далее - План);</w:t>
      </w:r>
    </w:p>
    <w:p w:rsidR="0055618A" w:rsidRPr="0055618A" w:rsidRDefault="009541F5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8A" w:rsidRPr="0055618A">
        <w:rPr>
          <w:rFonts w:ascii="Times New Roman" w:hAnsi="Times New Roman" w:cs="Times New Roman"/>
          <w:sz w:val="28"/>
          <w:szCs w:val="28"/>
        </w:rPr>
        <w:t>установление порядка формирования и утверждения Плана.</w:t>
      </w:r>
    </w:p>
    <w:p w:rsidR="009541F5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Планирование контрольных мероприятий осуществляется в целях обеспечения выполнения </w:t>
      </w:r>
      <w:r w:rsidR="009541F5">
        <w:rPr>
          <w:rFonts w:ascii="Times New Roman" w:hAnsi="Times New Roman" w:cs="Times New Roman"/>
          <w:sz w:val="28"/>
          <w:szCs w:val="28"/>
        </w:rPr>
        <w:t>Департаментом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 законодательно установленных задач. Задачей планирования является выработка стратегии деятельности </w:t>
      </w:r>
      <w:r w:rsidR="009541F5">
        <w:rPr>
          <w:rFonts w:ascii="Times New Roman" w:hAnsi="Times New Roman" w:cs="Times New Roman"/>
          <w:sz w:val="28"/>
          <w:szCs w:val="28"/>
        </w:rPr>
        <w:t>Департамента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5618A" w:rsidRPr="0055618A">
        <w:rPr>
          <w:rFonts w:ascii="Times New Roman" w:hAnsi="Times New Roman" w:cs="Times New Roman"/>
          <w:sz w:val="28"/>
          <w:szCs w:val="28"/>
        </w:rPr>
        <w:t>Планирование контрольных мероприятий основывается на системном подходе в соответствии со следующими принципами:</w:t>
      </w:r>
    </w:p>
    <w:p w:rsidR="0055618A" w:rsidRPr="0055618A" w:rsidRDefault="009541F5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комплексность (охват планированием всех законодательно установленных задач контрольной деятельности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55618A" w:rsidRPr="0055618A">
        <w:rPr>
          <w:rFonts w:ascii="Times New Roman" w:hAnsi="Times New Roman" w:cs="Times New Roman"/>
          <w:sz w:val="28"/>
          <w:szCs w:val="28"/>
        </w:rPr>
        <w:t>);</w:t>
      </w:r>
    </w:p>
    <w:p w:rsidR="0055618A" w:rsidRPr="0055618A" w:rsidRDefault="009541F5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8A" w:rsidRPr="0055618A">
        <w:rPr>
          <w:rFonts w:ascii="Times New Roman" w:hAnsi="Times New Roman" w:cs="Times New Roman"/>
          <w:sz w:val="28"/>
          <w:szCs w:val="28"/>
        </w:rPr>
        <w:t>учет степени обеспеченности трудовыми ресурсами;</w:t>
      </w:r>
    </w:p>
    <w:p w:rsidR="0055618A" w:rsidRPr="0055618A" w:rsidRDefault="009541F5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5618A" w:rsidRPr="0055618A">
        <w:rPr>
          <w:rFonts w:ascii="Times New Roman" w:hAnsi="Times New Roman" w:cs="Times New Roman"/>
          <w:sz w:val="28"/>
          <w:szCs w:val="28"/>
        </w:rPr>
        <w:t>соблюдение периодичности проведения контрольных мероприятий;</w:t>
      </w:r>
    </w:p>
    <w:p w:rsidR="0055618A" w:rsidRPr="0055618A" w:rsidRDefault="009541F5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8A" w:rsidRPr="0055618A">
        <w:rPr>
          <w:rFonts w:ascii="Times New Roman" w:hAnsi="Times New Roman" w:cs="Times New Roman"/>
          <w:sz w:val="28"/>
          <w:szCs w:val="28"/>
        </w:rPr>
        <w:t>реальность сроков выполнения (возможные временные затраты, наличие резерва времени для выполнения внеплановых контрольных мероприятий).</w:t>
      </w:r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55618A" w:rsidRPr="0055618A">
        <w:rPr>
          <w:rFonts w:ascii="Times New Roman" w:hAnsi="Times New Roman" w:cs="Times New Roman"/>
          <w:sz w:val="28"/>
          <w:szCs w:val="28"/>
        </w:rPr>
        <w:t>План устанавливает обязательный для исполнения перечень контрольных мероприятий с указанием наименований объектов контроля.</w:t>
      </w:r>
    </w:p>
    <w:p w:rsidR="0055618A" w:rsidRPr="009C61AA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55618A" w:rsidRPr="0055618A" w:rsidRDefault="0055618A" w:rsidP="0055618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618A">
        <w:rPr>
          <w:rFonts w:ascii="Times New Roman" w:hAnsi="Times New Roman" w:cs="Times New Roman"/>
          <w:sz w:val="28"/>
          <w:szCs w:val="28"/>
        </w:rPr>
        <w:t xml:space="preserve">3. Стандарт </w:t>
      </w:r>
      <w:r w:rsidR="009541F5">
        <w:rPr>
          <w:rFonts w:ascii="Times New Roman" w:hAnsi="Times New Roman" w:cs="Times New Roman"/>
          <w:sz w:val="28"/>
          <w:szCs w:val="28"/>
        </w:rPr>
        <w:t>«</w:t>
      </w:r>
      <w:r w:rsidRPr="0055618A">
        <w:rPr>
          <w:rFonts w:ascii="Times New Roman" w:hAnsi="Times New Roman" w:cs="Times New Roman"/>
          <w:sz w:val="28"/>
          <w:szCs w:val="28"/>
        </w:rPr>
        <w:t>Проведение контрольного мероприяти</w:t>
      </w:r>
      <w:r w:rsidR="009541F5">
        <w:rPr>
          <w:rFonts w:ascii="Times New Roman" w:hAnsi="Times New Roman" w:cs="Times New Roman"/>
          <w:sz w:val="28"/>
          <w:szCs w:val="28"/>
        </w:rPr>
        <w:t>я»</w:t>
      </w:r>
    </w:p>
    <w:p w:rsidR="0055618A" w:rsidRPr="009C61AA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FC6AB2">
        <w:rPr>
          <w:rFonts w:ascii="Times New Roman" w:hAnsi="Times New Roman" w:cs="Times New Roman"/>
          <w:sz w:val="28"/>
          <w:szCs w:val="28"/>
        </w:rPr>
        <w:t>С</w:t>
      </w:r>
      <w:r w:rsidR="0055618A" w:rsidRPr="0055618A">
        <w:rPr>
          <w:rFonts w:ascii="Times New Roman" w:hAnsi="Times New Roman" w:cs="Times New Roman"/>
          <w:sz w:val="28"/>
          <w:szCs w:val="28"/>
        </w:rPr>
        <w:t>тандарта</w:t>
      </w:r>
      <w:r w:rsidR="00FC6AB2">
        <w:rPr>
          <w:rFonts w:ascii="Times New Roman" w:hAnsi="Times New Roman" w:cs="Times New Roman"/>
          <w:sz w:val="28"/>
          <w:szCs w:val="28"/>
        </w:rPr>
        <w:t xml:space="preserve"> «</w:t>
      </w:r>
      <w:r w:rsidR="00FC6AB2" w:rsidRPr="0055618A">
        <w:rPr>
          <w:rFonts w:ascii="Times New Roman" w:hAnsi="Times New Roman" w:cs="Times New Roman"/>
          <w:sz w:val="28"/>
          <w:szCs w:val="28"/>
        </w:rPr>
        <w:t>Проведение контрольного мероприяти</w:t>
      </w:r>
      <w:r w:rsidR="00FC6AB2">
        <w:rPr>
          <w:rFonts w:ascii="Times New Roman" w:hAnsi="Times New Roman" w:cs="Times New Roman"/>
          <w:sz w:val="28"/>
          <w:szCs w:val="28"/>
        </w:rPr>
        <w:t>я»</w:t>
      </w:r>
      <w:r w:rsidR="00C07535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C0753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C07535">
        <w:rPr>
          <w:rFonts w:ascii="Times New Roman" w:hAnsi="Times New Roman" w:cs="Times New Roman"/>
          <w:sz w:val="28"/>
          <w:szCs w:val="28"/>
        </w:rPr>
        <w:t>тандарт)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 является установление общих правил проведения контрольного мероприятия.</w:t>
      </w:r>
    </w:p>
    <w:p w:rsidR="009541F5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Контрольное мероприятие - это организационная форма осуществления контрольной деятельности, посредством которой обеспечивается реализация задач, функций и полномочий </w:t>
      </w:r>
      <w:r w:rsidR="009541F5">
        <w:rPr>
          <w:rFonts w:ascii="Times New Roman" w:hAnsi="Times New Roman" w:cs="Times New Roman"/>
          <w:sz w:val="28"/>
          <w:szCs w:val="28"/>
        </w:rPr>
        <w:t>Департамента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 в сфере внутреннего муниципального финансового контроля. </w:t>
      </w:r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5618A" w:rsidRPr="0055618A">
        <w:rPr>
          <w:rFonts w:ascii="Times New Roman" w:hAnsi="Times New Roman" w:cs="Times New Roman"/>
          <w:sz w:val="28"/>
          <w:szCs w:val="28"/>
        </w:rPr>
        <w:t>Проведение контрольного мероприятия заключается в проведении контрольных действий по документальному и фактическому изучению законности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55618A" w:rsidRPr="0055618A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  <w:proofErr w:type="gramEnd"/>
    </w:p>
    <w:p w:rsidR="0055618A" w:rsidRPr="0055618A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55618A" w:rsidRPr="0055618A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</w:t>
      </w:r>
      <w:r w:rsidR="00C07535">
        <w:rPr>
          <w:rFonts w:ascii="Times New Roman" w:hAnsi="Times New Roman" w:cs="Times New Roman"/>
          <w:sz w:val="28"/>
          <w:szCs w:val="28"/>
        </w:rPr>
        <w:t xml:space="preserve"> визуального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55618A" w:rsidRPr="009C61AA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55618A" w:rsidRPr="0055618A" w:rsidRDefault="0055618A" w:rsidP="0055618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618A">
        <w:rPr>
          <w:rFonts w:ascii="Times New Roman" w:hAnsi="Times New Roman" w:cs="Times New Roman"/>
          <w:sz w:val="28"/>
          <w:szCs w:val="28"/>
        </w:rPr>
        <w:t xml:space="preserve">4. Стандарт </w:t>
      </w:r>
      <w:r w:rsidR="009541F5">
        <w:rPr>
          <w:rFonts w:ascii="Times New Roman" w:hAnsi="Times New Roman" w:cs="Times New Roman"/>
          <w:sz w:val="28"/>
          <w:szCs w:val="28"/>
        </w:rPr>
        <w:t>«</w:t>
      </w:r>
      <w:r w:rsidRPr="0055618A">
        <w:rPr>
          <w:rFonts w:ascii="Times New Roman" w:hAnsi="Times New Roman" w:cs="Times New Roman"/>
          <w:sz w:val="28"/>
          <w:szCs w:val="28"/>
        </w:rPr>
        <w:t>Оформление результатов контрольных мероприятий</w:t>
      </w:r>
      <w:r w:rsidR="009541F5">
        <w:rPr>
          <w:rFonts w:ascii="Times New Roman" w:hAnsi="Times New Roman" w:cs="Times New Roman"/>
          <w:sz w:val="28"/>
          <w:szCs w:val="28"/>
        </w:rPr>
        <w:t>»</w:t>
      </w:r>
    </w:p>
    <w:p w:rsidR="0055618A" w:rsidRPr="009C61AA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55618A" w:rsidRPr="0055618A" w:rsidRDefault="00215823" w:rsidP="00C07535">
      <w:pPr>
        <w:pStyle w:val="ConsPlusNormal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07535">
        <w:rPr>
          <w:rFonts w:ascii="Times New Roman" w:hAnsi="Times New Roman" w:cs="Times New Roman"/>
          <w:sz w:val="28"/>
          <w:szCs w:val="28"/>
        </w:rPr>
        <w:t>С</w:t>
      </w:r>
      <w:r w:rsidR="0055618A" w:rsidRPr="0055618A">
        <w:rPr>
          <w:rFonts w:ascii="Times New Roman" w:hAnsi="Times New Roman" w:cs="Times New Roman"/>
          <w:sz w:val="28"/>
          <w:szCs w:val="28"/>
        </w:rPr>
        <w:t>тандарта</w:t>
      </w:r>
      <w:r w:rsidR="00C07535">
        <w:rPr>
          <w:rFonts w:ascii="Times New Roman" w:hAnsi="Times New Roman" w:cs="Times New Roman"/>
          <w:sz w:val="28"/>
          <w:szCs w:val="28"/>
        </w:rPr>
        <w:t xml:space="preserve"> «</w:t>
      </w:r>
      <w:r w:rsidR="00C07535" w:rsidRPr="0055618A">
        <w:rPr>
          <w:rFonts w:ascii="Times New Roman" w:hAnsi="Times New Roman" w:cs="Times New Roman"/>
          <w:sz w:val="28"/>
          <w:szCs w:val="28"/>
        </w:rPr>
        <w:t>Оформление результатов контрольных мероприятий</w:t>
      </w:r>
      <w:r w:rsidR="00C07535">
        <w:rPr>
          <w:rFonts w:ascii="Times New Roman" w:hAnsi="Times New Roman" w:cs="Times New Roman"/>
          <w:sz w:val="28"/>
          <w:szCs w:val="28"/>
        </w:rPr>
        <w:t xml:space="preserve">» (далее - стандарт) </w:t>
      </w:r>
      <w:r w:rsidR="0055618A" w:rsidRPr="0055618A">
        <w:rPr>
          <w:rFonts w:ascii="Times New Roman" w:hAnsi="Times New Roman" w:cs="Times New Roman"/>
          <w:sz w:val="28"/>
          <w:szCs w:val="28"/>
        </w:rPr>
        <w:t xml:space="preserve"> является установление общих правил и процедур оформления результатов контрольных мероприятий.</w:t>
      </w:r>
    </w:p>
    <w:p w:rsidR="00FC1B0B" w:rsidRPr="00532FDE" w:rsidRDefault="00215823" w:rsidP="00FC1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C1B0B" w:rsidRPr="00532FDE">
        <w:rPr>
          <w:rFonts w:ascii="Times New Roman" w:hAnsi="Times New Roman" w:cs="Times New Roman"/>
          <w:sz w:val="28"/>
          <w:szCs w:val="28"/>
        </w:rPr>
        <w:t>Результаты контрольных мероприятий подлежат документированию, в ходе которого формируется документация контрольного мероприятия.</w:t>
      </w:r>
    </w:p>
    <w:p w:rsidR="00FC1B0B" w:rsidRPr="0052492B" w:rsidRDefault="00215823" w:rsidP="00FC1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FC1B0B" w:rsidRPr="00532FDE">
        <w:rPr>
          <w:rFonts w:ascii="Times New Roman" w:hAnsi="Times New Roman" w:cs="Times New Roman"/>
          <w:sz w:val="28"/>
          <w:szCs w:val="28"/>
        </w:rPr>
        <w:t>Документация контрольного мероприятия включает в себя акты проверки (ревизии), заключения по результатам проведения</w:t>
      </w:r>
      <w:r w:rsidR="00FC1B0B" w:rsidRPr="0052492B">
        <w:rPr>
          <w:rFonts w:ascii="Times New Roman" w:hAnsi="Times New Roman" w:cs="Times New Roman"/>
          <w:sz w:val="28"/>
          <w:szCs w:val="28"/>
        </w:rPr>
        <w:t xml:space="preserve"> обследования, иные документы и материалы, подготовленные либо полученные при подготовке и проведении контрольного мероприятия.</w:t>
      </w:r>
    </w:p>
    <w:p w:rsidR="00FC1B0B" w:rsidRPr="0052492B" w:rsidRDefault="00215823" w:rsidP="00FC1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FC1B0B" w:rsidRPr="0052492B">
        <w:rPr>
          <w:rFonts w:ascii="Times New Roman" w:hAnsi="Times New Roman" w:cs="Times New Roman"/>
          <w:sz w:val="28"/>
          <w:szCs w:val="28"/>
        </w:rPr>
        <w:t xml:space="preserve">Акт проверки (ревизии), заключение по результатам проведения обследования составляются в двух экземплярах, один из которых </w:t>
      </w:r>
      <w:r w:rsidR="00FC1B0B" w:rsidRPr="0052492B">
        <w:rPr>
          <w:rFonts w:ascii="Times New Roman" w:hAnsi="Times New Roman" w:cs="Times New Roman"/>
          <w:sz w:val="28"/>
          <w:szCs w:val="28"/>
        </w:rPr>
        <w:lastRenderedPageBreak/>
        <w:t>направляется объекту контроля, второй - приобщается к документации контрольного мероприятия.</w:t>
      </w:r>
    </w:p>
    <w:p w:rsidR="0055618A" w:rsidRPr="0055618A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18A" w:rsidRPr="0055618A" w:rsidRDefault="0055618A" w:rsidP="0055618A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618A">
        <w:rPr>
          <w:rFonts w:ascii="Times New Roman" w:hAnsi="Times New Roman" w:cs="Times New Roman"/>
          <w:sz w:val="28"/>
          <w:szCs w:val="28"/>
        </w:rPr>
        <w:t xml:space="preserve">5. Стандарт </w:t>
      </w:r>
      <w:r w:rsidR="009541F5">
        <w:rPr>
          <w:rFonts w:ascii="Times New Roman" w:hAnsi="Times New Roman" w:cs="Times New Roman"/>
          <w:sz w:val="28"/>
          <w:szCs w:val="28"/>
        </w:rPr>
        <w:t>«</w:t>
      </w:r>
      <w:r w:rsidRPr="0055618A">
        <w:rPr>
          <w:rFonts w:ascii="Times New Roman" w:hAnsi="Times New Roman" w:cs="Times New Roman"/>
          <w:sz w:val="28"/>
          <w:szCs w:val="28"/>
        </w:rPr>
        <w:t>Реализация результатов контрольных мероприятий</w:t>
      </w:r>
      <w:r w:rsidR="009541F5">
        <w:rPr>
          <w:rFonts w:ascii="Times New Roman" w:hAnsi="Times New Roman" w:cs="Times New Roman"/>
          <w:sz w:val="28"/>
          <w:szCs w:val="28"/>
        </w:rPr>
        <w:t>»</w:t>
      </w:r>
    </w:p>
    <w:p w:rsidR="0055618A" w:rsidRPr="0055618A" w:rsidRDefault="0055618A" w:rsidP="0055618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18A" w:rsidRPr="00215823" w:rsidRDefault="00215823" w:rsidP="0055618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 xml:space="preserve">5.1. </w:t>
      </w:r>
      <w:r w:rsidR="0055618A" w:rsidRPr="00215823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07535">
        <w:rPr>
          <w:rFonts w:ascii="Times New Roman" w:hAnsi="Times New Roman" w:cs="Times New Roman"/>
          <w:sz w:val="28"/>
          <w:szCs w:val="28"/>
        </w:rPr>
        <w:t>С</w:t>
      </w:r>
      <w:r w:rsidR="0055618A" w:rsidRPr="00215823">
        <w:rPr>
          <w:rFonts w:ascii="Times New Roman" w:hAnsi="Times New Roman" w:cs="Times New Roman"/>
          <w:sz w:val="28"/>
          <w:szCs w:val="28"/>
        </w:rPr>
        <w:t>тандарта</w:t>
      </w:r>
      <w:r w:rsidR="00C07535">
        <w:rPr>
          <w:rFonts w:ascii="Times New Roman" w:hAnsi="Times New Roman" w:cs="Times New Roman"/>
          <w:sz w:val="28"/>
          <w:szCs w:val="28"/>
        </w:rPr>
        <w:t xml:space="preserve"> «</w:t>
      </w:r>
      <w:r w:rsidR="00C07535" w:rsidRPr="0055618A">
        <w:rPr>
          <w:rFonts w:ascii="Times New Roman" w:hAnsi="Times New Roman" w:cs="Times New Roman"/>
          <w:sz w:val="28"/>
          <w:szCs w:val="28"/>
        </w:rPr>
        <w:t>Реализация результатов контрольных мероприятий</w:t>
      </w:r>
      <w:r w:rsidR="00C07535">
        <w:rPr>
          <w:rFonts w:ascii="Times New Roman" w:hAnsi="Times New Roman" w:cs="Times New Roman"/>
          <w:sz w:val="28"/>
          <w:szCs w:val="28"/>
        </w:rPr>
        <w:t>» (далее – стандарт)</w:t>
      </w:r>
      <w:r w:rsidR="0055618A" w:rsidRPr="00215823">
        <w:rPr>
          <w:rFonts w:ascii="Times New Roman" w:hAnsi="Times New Roman" w:cs="Times New Roman"/>
          <w:sz w:val="28"/>
          <w:szCs w:val="28"/>
        </w:rPr>
        <w:t xml:space="preserve"> является установление общих правил реализации результатов проведенных контрольных мероприятий.</w:t>
      </w:r>
    </w:p>
    <w:p w:rsidR="00215823" w:rsidRPr="00215823" w:rsidRDefault="00215823" w:rsidP="002158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5.2. Задачами стандарта являются:</w:t>
      </w:r>
    </w:p>
    <w:p w:rsidR="00215823" w:rsidRPr="00215823" w:rsidRDefault="00215823" w:rsidP="002158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определение механизма реализации результатов контрольных мероприятий;</w:t>
      </w:r>
    </w:p>
    <w:p w:rsidR="00215823" w:rsidRPr="00215823" w:rsidRDefault="00215823" w:rsidP="002158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 xml:space="preserve">- установление </w:t>
      </w:r>
      <w:proofErr w:type="gramStart"/>
      <w:r w:rsidRPr="00215823">
        <w:rPr>
          <w:rFonts w:ascii="Times New Roman" w:hAnsi="Times New Roman" w:cs="Times New Roman"/>
          <w:sz w:val="28"/>
          <w:szCs w:val="28"/>
        </w:rPr>
        <w:t>правил контроля реализации результатов контрольных мероприятий</w:t>
      </w:r>
      <w:proofErr w:type="gramEnd"/>
      <w:r w:rsidRPr="00215823">
        <w:rPr>
          <w:rFonts w:ascii="Times New Roman" w:hAnsi="Times New Roman" w:cs="Times New Roman"/>
          <w:sz w:val="28"/>
          <w:szCs w:val="28"/>
        </w:rPr>
        <w:t>.</w:t>
      </w:r>
    </w:p>
    <w:p w:rsidR="00FA1DB4" w:rsidRPr="00215823" w:rsidRDefault="00215823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 xml:space="preserve">5.3. </w:t>
      </w:r>
      <w:r w:rsidR="00FA1DB4" w:rsidRPr="00215823">
        <w:rPr>
          <w:rFonts w:ascii="Times New Roman" w:hAnsi="Times New Roman" w:cs="Times New Roman"/>
          <w:sz w:val="28"/>
          <w:szCs w:val="28"/>
        </w:rPr>
        <w:t>Основанием для начала реализации результатов контрольного мероприятия является документ, оформляющий результаты контрольного мероприятия</w:t>
      </w:r>
      <w:r w:rsidR="009C61AA">
        <w:rPr>
          <w:rFonts w:ascii="Times New Roman" w:hAnsi="Times New Roman" w:cs="Times New Roman"/>
          <w:sz w:val="28"/>
          <w:szCs w:val="28"/>
        </w:rPr>
        <w:t>: акт</w:t>
      </w:r>
      <w:r w:rsidR="00AC73CA">
        <w:rPr>
          <w:rFonts w:ascii="Times New Roman" w:hAnsi="Times New Roman" w:cs="Times New Roman"/>
          <w:sz w:val="28"/>
          <w:szCs w:val="28"/>
        </w:rPr>
        <w:t xml:space="preserve"> проверки (ревизии),</w:t>
      </w:r>
      <w:r w:rsidR="009C61AA">
        <w:rPr>
          <w:rFonts w:ascii="Times New Roman" w:hAnsi="Times New Roman" w:cs="Times New Roman"/>
          <w:sz w:val="28"/>
          <w:szCs w:val="28"/>
        </w:rPr>
        <w:t xml:space="preserve"> материалы проверки</w:t>
      </w:r>
      <w:r w:rsidR="00AC73CA">
        <w:rPr>
          <w:rFonts w:ascii="Times New Roman" w:hAnsi="Times New Roman" w:cs="Times New Roman"/>
          <w:sz w:val="28"/>
          <w:szCs w:val="28"/>
        </w:rPr>
        <w:t xml:space="preserve"> (ревизии), </w:t>
      </w:r>
      <w:r w:rsidR="00532D3D">
        <w:rPr>
          <w:rFonts w:ascii="Times New Roman" w:hAnsi="Times New Roman" w:cs="Times New Roman"/>
          <w:sz w:val="28"/>
          <w:szCs w:val="28"/>
        </w:rPr>
        <w:t xml:space="preserve">заключение по </w:t>
      </w:r>
      <w:r w:rsidR="00AC73CA">
        <w:rPr>
          <w:rFonts w:ascii="Times New Roman" w:hAnsi="Times New Roman" w:cs="Times New Roman"/>
          <w:sz w:val="28"/>
          <w:szCs w:val="28"/>
        </w:rPr>
        <w:t>результат</w:t>
      </w:r>
      <w:r w:rsidR="00532D3D">
        <w:rPr>
          <w:rFonts w:ascii="Times New Roman" w:hAnsi="Times New Roman" w:cs="Times New Roman"/>
          <w:sz w:val="28"/>
          <w:szCs w:val="28"/>
        </w:rPr>
        <w:t>ам</w:t>
      </w:r>
      <w:r w:rsidR="00AC73CA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="00FA1DB4" w:rsidRPr="00215823">
        <w:rPr>
          <w:rFonts w:ascii="Times New Roman" w:hAnsi="Times New Roman" w:cs="Times New Roman"/>
          <w:sz w:val="28"/>
          <w:szCs w:val="28"/>
        </w:rPr>
        <w:t>.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</w:t>
      </w:r>
      <w:r w:rsidR="00215823" w:rsidRPr="00215823">
        <w:rPr>
          <w:rFonts w:ascii="Times New Roman" w:hAnsi="Times New Roman" w:cs="Times New Roman"/>
          <w:sz w:val="28"/>
          <w:szCs w:val="28"/>
        </w:rPr>
        <w:t>4</w:t>
      </w:r>
      <w:r w:rsidRPr="00215823">
        <w:rPr>
          <w:rFonts w:ascii="Times New Roman" w:hAnsi="Times New Roman" w:cs="Times New Roman"/>
          <w:sz w:val="28"/>
          <w:szCs w:val="28"/>
        </w:rPr>
        <w:t>. Документ, оформляющий результаты контрольного мероприятия, предоставляется начальнику Департамента для рассмотрения и принятия решения.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</w:t>
      </w:r>
      <w:r w:rsidR="00215823" w:rsidRPr="00215823">
        <w:rPr>
          <w:rFonts w:ascii="Times New Roman" w:hAnsi="Times New Roman" w:cs="Times New Roman"/>
          <w:sz w:val="28"/>
          <w:szCs w:val="28"/>
        </w:rPr>
        <w:t>5</w:t>
      </w:r>
      <w:r w:rsidRPr="00215823">
        <w:rPr>
          <w:rFonts w:ascii="Times New Roman" w:hAnsi="Times New Roman" w:cs="Times New Roman"/>
          <w:sz w:val="28"/>
          <w:szCs w:val="28"/>
        </w:rPr>
        <w:t>. По результатам рассмотрения акта и материалов камеральной проверки начальник Департамента принимает одно из следующих решений: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об отсутствии оснований для применения мер принуждения;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 проведении выездной проверки (ревизии);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 направлении объектам контроля представления и (или) предписания.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</w:t>
      </w:r>
      <w:r w:rsidR="00215823" w:rsidRPr="00215823">
        <w:rPr>
          <w:rFonts w:ascii="Times New Roman" w:hAnsi="Times New Roman" w:cs="Times New Roman"/>
          <w:sz w:val="28"/>
          <w:szCs w:val="28"/>
        </w:rPr>
        <w:t>6</w:t>
      </w:r>
      <w:r w:rsidRPr="00215823">
        <w:rPr>
          <w:rFonts w:ascii="Times New Roman" w:hAnsi="Times New Roman" w:cs="Times New Roman"/>
          <w:sz w:val="28"/>
          <w:szCs w:val="28"/>
        </w:rPr>
        <w:t>. По результатам рассмотрения акта и материалов выездной проверки (ревизии) начальник Департамента принимает одно из следующих решений: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об отсутствии оснований для применения мер принуждения;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 проведении внеплановой выездной проверки (ревизии);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 направлении объектам контроля представления и (или) предписания.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</w:t>
      </w:r>
      <w:r w:rsidR="00215823" w:rsidRPr="00215823">
        <w:rPr>
          <w:rFonts w:ascii="Times New Roman" w:hAnsi="Times New Roman" w:cs="Times New Roman"/>
          <w:sz w:val="28"/>
          <w:szCs w:val="28"/>
        </w:rPr>
        <w:t>7</w:t>
      </w:r>
      <w:r w:rsidRPr="00215823">
        <w:rPr>
          <w:rFonts w:ascii="Times New Roman" w:hAnsi="Times New Roman" w:cs="Times New Roman"/>
          <w:sz w:val="28"/>
          <w:szCs w:val="28"/>
        </w:rPr>
        <w:t>. На основании заключения по результатам обследования начальником Департамента принимается одно из следующих решений: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об отсутствии оснований для проведения выездной проверки (ревизии);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 проведении выездной проверки (ревизии);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- о направлении объектам контроля представления и (или) предписания.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2"/>
      <w:bookmarkEnd w:id="1"/>
      <w:r w:rsidRPr="00215823">
        <w:rPr>
          <w:rFonts w:ascii="Times New Roman" w:hAnsi="Times New Roman" w:cs="Times New Roman"/>
          <w:sz w:val="28"/>
          <w:szCs w:val="28"/>
        </w:rPr>
        <w:t>5.</w:t>
      </w:r>
      <w:r w:rsidR="00215823" w:rsidRPr="00215823">
        <w:rPr>
          <w:rFonts w:ascii="Times New Roman" w:hAnsi="Times New Roman" w:cs="Times New Roman"/>
          <w:sz w:val="28"/>
          <w:szCs w:val="28"/>
        </w:rPr>
        <w:t>8</w:t>
      </w:r>
      <w:r w:rsidRPr="00215823">
        <w:rPr>
          <w:rFonts w:ascii="Times New Roman" w:hAnsi="Times New Roman" w:cs="Times New Roman"/>
          <w:sz w:val="28"/>
          <w:szCs w:val="28"/>
        </w:rPr>
        <w:t>. При осуществлении полномочий по внутреннему муниципальному финансовому контролю Департамент направляет: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823">
        <w:rPr>
          <w:rFonts w:ascii="Times New Roman" w:hAnsi="Times New Roman" w:cs="Times New Roman"/>
          <w:sz w:val="28"/>
          <w:szCs w:val="28"/>
        </w:rPr>
        <w:t xml:space="preserve">а) 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 города Твери,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целей, порядка и условий предоставления кредитов и займов, обеспеченных муниципальными </w:t>
      </w:r>
      <w:r w:rsidRPr="00215823">
        <w:rPr>
          <w:rFonts w:ascii="Times New Roman" w:hAnsi="Times New Roman" w:cs="Times New Roman"/>
          <w:sz w:val="28"/>
          <w:szCs w:val="28"/>
        </w:rPr>
        <w:lastRenderedPageBreak/>
        <w:t>гарантиями, целей, порядка</w:t>
      </w:r>
      <w:proofErr w:type="gramEnd"/>
      <w:r w:rsidRPr="00215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823">
        <w:rPr>
          <w:rFonts w:ascii="Times New Roman" w:hAnsi="Times New Roman" w:cs="Times New Roman"/>
          <w:sz w:val="28"/>
          <w:szCs w:val="28"/>
        </w:rPr>
        <w:t>и условий размещения средств бюджета города Твери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 города Твери, обязательные для рассмотрения в установленные в них сроки или в течение 30 календарных дней со дня получения, если срок не указан;</w:t>
      </w:r>
      <w:proofErr w:type="gramEnd"/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823">
        <w:rPr>
          <w:rFonts w:ascii="Times New Roman" w:hAnsi="Times New Roman" w:cs="Times New Roman"/>
          <w:sz w:val="28"/>
          <w:szCs w:val="28"/>
        </w:rPr>
        <w:t>б) предписания, содержащие обязательные для исполнения в указанный в них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 города Твери,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целей, порядка и условий предоставления</w:t>
      </w:r>
      <w:proofErr w:type="gramEnd"/>
      <w:r w:rsidRPr="00215823">
        <w:rPr>
          <w:rFonts w:ascii="Times New Roman" w:hAnsi="Times New Roman" w:cs="Times New Roman"/>
          <w:sz w:val="28"/>
          <w:szCs w:val="28"/>
        </w:rPr>
        <w:t xml:space="preserve"> кредитов и займов, обеспеченных муниципальными гарантиями, целей, порядка и условий </w:t>
      </w:r>
      <w:proofErr w:type="gramStart"/>
      <w:r w:rsidRPr="00215823">
        <w:rPr>
          <w:rFonts w:ascii="Times New Roman" w:hAnsi="Times New Roman" w:cs="Times New Roman"/>
          <w:sz w:val="28"/>
          <w:szCs w:val="28"/>
        </w:rPr>
        <w:t>размещения средств бюджета города Твери</w:t>
      </w:r>
      <w:proofErr w:type="gramEnd"/>
      <w:r w:rsidRPr="00215823">
        <w:rPr>
          <w:rFonts w:ascii="Times New Roman" w:hAnsi="Times New Roman" w:cs="Times New Roman"/>
          <w:sz w:val="28"/>
          <w:szCs w:val="28"/>
        </w:rPr>
        <w:t xml:space="preserve"> в ценные бумаги объектов контроля и (или) требования о возмещении причиненного ущерба муниципальному образованию;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в) уведомления о применении бюджетных мер принуждения, обязательные к рассмотрению, которые содержат описание совершенного бюджетного нарушения (бюджетных нарушений), основания для применения бюджетных мер принуждения и суммы средств, использованных не по целевому назначению.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</w:t>
      </w:r>
      <w:r w:rsidR="00215823" w:rsidRPr="00215823">
        <w:rPr>
          <w:rFonts w:ascii="Times New Roman" w:hAnsi="Times New Roman" w:cs="Times New Roman"/>
          <w:sz w:val="28"/>
          <w:szCs w:val="28"/>
        </w:rPr>
        <w:t>9</w:t>
      </w:r>
      <w:r w:rsidRPr="00215823">
        <w:rPr>
          <w:rFonts w:ascii="Times New Roman" w:hAnsi="Times New Roman" w:cs="Times New Roman"/>
          <w:sz w:val="28"/>
          <w:szCs w:val="28"/>
        </w:rPr>
        <w:t>. Неисполнение предписания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Департамента в суд с исковым заявлением о возмещении объектом контроля, должностными лицами которого допущено указанное нарушение, ущерба, причиненного муниципальному образованию городу Твери.</w:t>
      </w:r>
    </w:p>
    <w:p w:rsidR="00FA1DB4" w:rsidRPr="00215823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5.1</w:t>
      </w:r>
      <w:r w:rsidR="00215823" w:rsidRPr="00215823">
        <w:rPr>
          <w:rFonts w:ascii="Times New Roman" w:hAnsi="Times New Roman" w:cs="Times New Roman"/>
          <w:sz w:val="28"/>
          <w:szCs w:val="28"/>
        </w:rPr>
        <w:t>0</w:t>
      </w:r>
      <w:r w:rsidRPr="00215823">
        <w:rPr>
          <w:rFonts w:ascii="Times New Roman" w:hAnsi="Times New Roman" w:cs="Times New Roman"/>
          <w:sz w:val="28"/>
          <w:szCs w:val="28"/>
        </w:rPr>
        <w:t>. Должностные лица, осуществляющие контрольные мероприятия, ведут учет исполнения объектами контроля представлений и предписаний. В случае неисполнения представления и (или) предписания к лицу, не исполнившему такое представление и (или) предписание, применяются меры ответственности в соответствии с законодательством Российской Федерации.</w:t>
      </w:r>
    </w:p>
    <w:p w:rsidR="00FA1DB4" w:rsidRPr="0052492B" w:rsidRDefault="00FA1DB4" w:rsidP="00FA1DB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823">
        <w:rPr>
          <w:rFonts w:ascii="Times New Roman" w:hAnsi="Times New Roman" w:cs="Times New Roman"/>
          <w:sz w:val="28"/>
          <w:szCs w:val="28"/>
        </w:rPr>
        <w:t>5.1</w:t>
      </w:r>
      <w:r w:rsidR="00215823" w:rsidRPr="00215823">
        <w:rPr>
          <w:rFonts w:ascii="Times New Roman" w:hAnsi="Times New Roman" w:cs="Times New Roman"/>
          <w:sz w:val="28"/>
          <w:szCs w:val="28"/>
        </w:rPr>
        <w:t>1</w:t>
      </w:r>
      <w:r w:rsidRPr="00215823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2158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5823">
        <w:rPr>
          <w:rFonts w:ascii="Times New Roman" w:hAnsi="Times New Roman" w:cs="Times New Roman"/>
          <w:sz w:val="28"/>
          <w:szCs w:val="28"/>
        </w:rPr>
        <w:t xml:space="preserve"> если в ходе проведения контрольного мероприятия установлено наличие признаков нарушения бюджетного законодательства и иных нормативных правовых актов, регламентирующих бюджетные правоотношения, за которые предусмотрена административная и (или) уголовная ответственность, начальник Департамента информирует о них Главу города Твери для последующего принятия им решения о направлении соответствующих материалов в уполномоченные органы.</w:t>
      </w:r>
    </w:p>
    <w:p w:rsidR="009C61AA" w:rsidRPr="00C07535" w:rsidRDefault="009C61AA" w:rsidP="009541F5">
      <w:pPr>
        <w:pStyle w:val="ConsPlusNonformat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9541F5" w:rsidRPr="0052492B" w:rsidRDefault="009541F5" w:rsidP="009541F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2492B">
        <w:rPr>
          <w:rFonts w:ascii="Times New Roman" w:hAnsi="Times New Roman" w:cs="Times New Roman"/>
          <w:sz w:val="28"/>
          <w:szCs w:val="28"/>
        </w:rPr>
        <w:t xml:space="preserve">ачальник департамента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49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49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Слобод</w:t>
      </w:r>
      <w:r w:rsidRPr="0052492B">
        <w:rPr>
          <w:rFonts w:ascii="Times New Roman" w:hAnsi="Times New Roman" w:cs="Times New Roman"/>
          <w:sz w:val="28"/>
          <w:szCs w:val="28"/>
        </w:rPr>
        <w:t>а</w:t>
      </w:r>
    </w:p>
    <w:p w:rsidR="00C07535" w:rsidRDefault="009541F5" w:rsidP="0055618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92B">
        <w:rPr>
          <w:rFonts w:ascii="Times New Roman" w:hAnsi="Times New Roman" w:cs="Times New Roman"/>
          <w:sz w:val="28"/>
          <w:szCs w:val="28"/>
        </w:rPr>
        <w:t xml:space="preserve">финансов администрации </w:t>
      </w:r>
    </w:p>
    <w:p w:rsidR="009541F5" w:rsidRPr="0055618A" w:rsidRDefault="009541F5" w:rsidP="0055618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92B">
        <w:rPr>
          <w:rFonts w:ascii="Times New Roman" w:hAnsi="Times New Roman" w:cs="Times New Roman"/>
          <w:sz w:val="28"/>
          <w:szCs w:val="28"/>
        </w:rPr>
        <w:t xml:space="preserve">города Твери </w:t>
      </w:r>
    </w:p>
    <w:sectPr w:rsidR="009541F5" w:rsidRPr="0055618A" w:rsidSect="00FC6AB2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35" w:rsidRDefault="00C07535" w:rsidP="003E20B6">
      <w:pPr>
        <w:spacing w:after="0" w:line="240" w:lineRule="auto"/>
      </w:pPr>
      <w:r>
        <w:separator/>
      </w:r>
    </w:p>
  </w:endnote>
  <w:endnote w:type="continuationSeparator" w:id="0">
    <w:p w:rsidR="00C07535" w:rsidRDefault="00C07535" w:rsidP="003E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35" w:rsidRDefault="00C07535" w:rsidP="003E20B6">
      <w:pPr>
        <w:spacing w:after="0" w:line="240" w:lineRule="auto"/>
      </w:pPr>
      <w:r>
        <w:separator/>
      </w:r>
    </w:p>
  </w:footnote>
  <w:footnote w:type="continuationSeparator" w:id="0">
    <w:p w:rsidR="00C07535" w:rsidRDefault="00C07535" w:rsidP="003E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97736"/>
      <w:docPartObj>
        <w:docPartGallery w:val="Page Numbers (Top of Page)"/>
        <w:docPartUnique/>
      </w:docPartObj>
    </w:sdtPr>
    <w:sdtEndPr/>
    <w:sdtContent>
      <w:p w:rsidR="00C07535" w:rsidRDefault="00B2666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C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7535" w:rsidRDefault="00C075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022BF"/>
    <w:multiLevelType w:val="multilevel"/>
    <w:tmpl w:val="49B03A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8722585"/>
    <w:multiLevelType w:val="multilevel"/>
    <w:tmpl w:val="49B03A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8A"/>
    <w:rsid w:val="00061CA7"/>
    <w:rsid w:val="00115D94"/>
    <w:rsid w:val="00160A8F"/>
    <w:rsid w:val="00215823"/>
    <w:rsid w:val="003D3E71"/>
    <w:rsid w:val="003E20B6"/>
    <w:rsid w:val="00532D3D"/>
    <w:rsid w:val="0055618A"/>
    <w:rsid w:val="005F31BC"/>
    <w:rsid w:val="00737707"/>
    <w:rsid w:val="00924DDA"/>
    <w:rsid w:val="009541F5"/>
    <w:rsid w:val="009C61AA"/>
    <w:rsid w:val="00A716A1"/>
    <w:rsid w:val="00AC73CA"/>
    <w:rsid w:val="00B26667"/>
    <w:rsid w:val="00B53727"/>
    <w:rsid w:val="00C07535"/>
    <w:rsid w:val="00E97C40"/>
    <w:rsid w:val="00ED6B11"/>
    <w:rsid w:val="00FA1DB4"/>
    <w:rsid w:val="00FC1B0B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56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56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55618A"/>
    <w:pPr>
      <w:ind w:left="720"/>
      <w:contextualSpacing/>
    </w:pPr>
  </w:style>
  <w:style w:type="paragraph" w:customStyle="1" w:styleId="ConsPlusNonformat">
    <w:name w:val="ConsPlusNonformat"/>
    <w:rsid w:val="00954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E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0B6"/>
  </w:style>
  <w:style w:type="paragraph" w:styleId="a6">
    <w:name w:val="footer"/>
    <w:basedOn w:val="a"/>
    <w:link w:val="a7"/>
    <w:uiPriority w:val="99"/>
    <w:semiHidden/>
    <w:unhideWhenUsed/>
    <w:rsid w:val="003E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2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56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56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55618A"/>
    <w:pPr>
      <w:ind w:left="720"/>
      <w:contextualSpacing/>
    </w:pPr>
  </w:style>
  <w:style w:type="paragraph" w:customStyle="1" w:styleId="ConsPlusNonformat">
    <w:name w:val="ConsPlusNonformat"/>
    <w:rsid w:val="00954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E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0B6"/>
  </w:style>
  <w:style w:type="paragraph" w:styleId="a6">
    <w:name w:val="footer"/>
    <w:basedOn w:val="a"/>
    <w:link w:val="a7"/>
    <w:uiPriority w:val="99"/>
    <w:semiHidden/>
    <w:unhideWhenUsed/>
    <w:rsid w:val="003E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94FCD787CAF6A68045C52C9B10D4AE83D94E809EE9FF73FC43FB1CF7B744CE39C81A49BC038195DAFB089BFFBA56561E59BE11B7401DFS1a2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2019-07-15T14:31:00Z</cp:lastPrinted>
  <dcterms:created xsi:type="dcterms:W3CDTF">2019-07-29T14:47:00Z</dcterms:created>
  <dcterms:modified xsi:type="dcterms:W3CDTF">2019-07-29T14:47:00Z</dcterms:modified>
</cp:coreProperties>
</file>